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F8" w:rsidRDefault="00DB7EF8" w:rsidP="00DB7EF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The Future of Outcomes Assessment</w:t>
      </w:r>
    </w:p>
    <w:p w:rsidR="001B237F" w:rsidRDefault="00DB7EF8" w:rsidP="00DB7EF8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South Suburban College</w:t>
      </w:r>
    </w:p>
    <w:p w:rsidR="00DB7EF8" w:rsidRDefault="00DB7EF8" w:rsidP="00DB7EF8">
      <w:pPr>
        <w:spacing w:after="0"/>
        <w:rPr>
          <w:b/>
          <w:sz w:val="28"/>
          <w:szCs w:val="28"/>
        </w:rPr>
      </w:pPr>
    </w:p>
    <w:p w:rsidR="00DB7EF8" w:rsidRDefault="00750B19" w:rsidP="00DB7EF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Objective:  </w:t>
      </w:r>
      <w:r w:rsidRPr="002742D5">
        <w:rPr>
          <w:sz w:val="28"/>
          <w:szCs w:val="28"/>
        </w:rPr>
        <w:t xml:space="preserve">Repurpose data collection using existing rubrics and </w:t>
      </w:r>
      <w:proofErr w:type="spellStart"/>
      <w:r w:rsidRPr="002742D5">
        <w:rPr>
          <w:sz w:val="28"/>
          <w:szCs w:val="28"/>
        </w:rPr>
        <w:t>Livetext</w:t>
      </w:r>
      <w:proofErr w:type="spellEnd"/>
      <w:r w:rsidRPr="002742D5">
        <w:rPr>
          <w:sz w:val="28"/>
          <w:szCs w:val="28"/>
        </w:rPr>
        <w:t>.</w:t>
      </w:r>
    </w:p>
    <w:p w:rsidR="00750B19" w:rsidRDefault="00750B19" w:rsidP="00DB7EF8">
      <w:pPr>
        <w:spacing w:after="0"/>
        <w:rPr>
          <w:b/>
          <w:sz w:val="28"/>
          <w:szCs w:val="28"/>
        </w:rPr>
      </w:pPr>
    </w:p>
    <w:p w:rsidR="00750B19" w:rsidRDefault="00750B19" w:rsidP="00DB7EF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Process:</w:t>
      </w:r>
    </w:p>
    <w:p w:rsidR="00750B19" w:rsidRDefault="00750B19" w:rsidP="00750B19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Map General Education objectives for ALL courses.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(NOW)</w:t>
      </w:r>
    </w:p>
    <w:p w:rsidR="00750B19" w:rsidRDefault="00750B19" w:rsidP="00750B19">
      <w:pPr>
        <w:pStyle w:val="ListParagraph"/>
        <w:spacing w:after="0"/>
        <w:rPr>
          <w:b/>
          <w:sz w:val="28"/>
          <w:szCs w:val="28"/>
        </w:rPr>
      </w:pPr>
    </w:p>
    <w:p w:rsidR="00750B19" w:rsidRDefault="00750B19" w:rsidP="00750B19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Complete Competency Map, Label all objectives with Mastery.   (NOW)</w:t>
      </w:r>
    </w:p>
    <w:p w:rsidR="00750B19" w:rsidRPr="002742D5" w:rsidRDefault="002742D5" w:rsidP="002742D5">
      <w:pPr>
        <w:spacing w:after="0"/>
        <w:ind w:left="720"/>
        <w:rPr>
          <w:sz w:val="28"/>
          <w:szCs w:val="28"/>
        </w:rPr>
      </w:pPr>
      <w:r w:rsidRPr="002742D5">
        <w:rPr>
          <w:sz w:val="28"/>
          <w:szCs w:val="28"/>
        </w:rPr>
        <w:t>-Introduce: KNOWLEDGE; acquire, define, describe</w:t>
      </w:r>
    </w:p>
    <w:p w:rsidR="002742D5" w:rsidRPr="002742D5" w:rsidRDefault="002742D5" w:rsidP="002742D5">
      <w:pPr>
        <w:spacing w:after="0"/>
        <w:ind w:left="720"/>
        <w:rPr>
          <w:sz w:val="28"/>
          <w:szCs w:val="28"/>
        </w:rPr>
      </w:pPr>
      <w:r w:rsidRPr="002742D5">
        <w:rPr>
          <w:sz w:val="28"/>
          <w:szCs w:val="28"/>
        </w:rPr>
        <w:t>-Develop: APPLICATION; practice, illustrate, develop</w:t>
      </w:r>
    </w:p>
    <w:p w:rsidR="002742D5" w:rsidRPr="002742D5" w:rsidRDefault="002742D5" w:rsidP="002742D5">
      <w:pPr>
        <w:spacing w:after="0"/>
        <w:ind w:left="720"/>
        <w:rPr>
          <w:sz w:val="28"/>
          <w:szCs w:val="28"/>
        </w:rPr>
      </w:pPr>
      <w:r w:rsidRPr="002742D5">
        <w:rPr>
          <w:sz w:val="28"/>
          <w:szCs w:val="28"/>
        </w:rPr>
        <w:t>-Mastery: ANALYSIS; integrate knowledge and skills proficiently</w:t>
      </w:r>
    </w:p>
    <w:p w:rsidR="002742D5" w:rsidRDefault="002742D5" w:rsidP="002742D5">
      <w:pPr>
        <w:spacing w:after="0"/>
        <w:ind w:left="720"/>
        <w:rPr>
          <w:b/>
          <w:sz w:val="28"/>
          <w:szCs w:val="28"/>
        </w:rPr>
      </w:pPr>
    </w:p>
    <w:p w:rsidR="00750B19" w:rsidRDefault="00750B19" w:rsidP="00750B19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Share SLOs on departmental and Career program websites/catalog.        </w:t>
      </w:r>
    </w:p>
    <w:p w:rsidR="00750B19" w:rsidRPr="00750B19" w:rsidRDefault="00750B19" w:rsidP="00750B19">
      <w:pPr>
        <w:pStyle w:val="ListParagraph"/>
        <w:rPr>
          <w:b/>
          <w:sz w:val="28"/>
          <w:szCs w:val="28"/>
        </w:rPr>
      </w:pPr>
    </w:p>
    <w:p w:rsidR="00750B19" w:rsidRDefault="00750B19" w:rsidP="00750B19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Communicate and train faculty.</w:t>
      </w:r>
    </w:p>
    <w:p w:rsidR="00750B19" w:rsidRPr="002742D5" w:rsidRDefault="00750B19" w:rsidP="00750B19">
      <w:pPr>
        <w:spacing w:after="0"/>
        <w:ind w:left="720"/>
        <w:rPr>
          <w:sz w:val="28"/>
          <w:szCs w:val="28"/>
        </w:rPr>
      </w:pPr>
      <w:r w:rsidRPr="002742D5">
        <w:rPr>
          <w:sz w:val="28"/>
          <w:szCs w:val="28"/>
        </w:rPr>
        <w:t>-Administration debriefing</w:t>
      </w:r>
      <w:r w:rsidR="00105D1D">
        <w:rPr>
          <w:sz w:val="28"/>
          <w:szCs w:val="28"/>
        </w:rPr>
        <w:t>-Next Week</w:t>
      </w:r>
    </w:p>
    <w:p w:rsidR="00750B19" w:rsidRPr="002742D5" w:rsidRDefault="00750B19" w:rsidP="00750B19">
      <w:pPr>
        <w:spacing w:after="0"/>
        <w:ind w:left="720"/>
        <w:rPr>
          <w:sz w:val="28"/>
          <w:szCs w:val="28"/>
        </w:rPr>
      </w:pPr>
      <w:r w:rsidRPr="002742D5">
        <w:rPr>
          <w:sz w:val="28"/>
          <w:szCs w:val="28"/>
        </w:rPr>
        <w:t>-March OA Meeting</w:t>
      </w:r>
    </w:p>
    <w:p w:rsidR="00750B19" w:rsidRPr="002742D5" w:rsidRDefault="00750B19" w:rsidP="00750B19">
      <w:pPr>
        <w:spacing w:after="0"/>
        <w:ind w:left="720"/>
        <w:rPr>
          <w:sz w:val="28"/>
          <w:szCs w:val="28"/>
        </w:rPr>
      </w:pPr>
      <w:r w:rsidRPr="002742D5">
        <w:rPr>
          <w:sz w:val="28"/>
          <w:szCs w:val="28"/>
        </w:rPr>
        <w:t>-May OA Newsletter</w:t>
      </w:r>
    </w:p>
    <w:p w:rsidR="00750B19" w:rsidRPr="002742D5" w:rsidRDefault="00750B19" w:rsidP="00750B19">
      <w:pPr>
        <w:spacing w:after="0"/>
        <w:ind w:left="720"/>
        <w:rPr>
          <w:sz w:val="28"/>
          <w:szCs w:val="28"/>
        </w:rPr>
      </w:pPr>
      <w:r w:rsidRPr="002742D5">
        <w:rPr>
          <w:sz w:val="28"/>
          <w:szCs w:val="28"/>
        </w:rPr>
        <w:t>-Fall Faculty Development</w:t>
      </w:r>
    </w:p>
    <w:p w:rsidR="00750B19" w:rsidRDefault="00750B19" w:rsidP="00750B19">
      <w:pPr>
        <w:spacing w:after="0"/>
        <w:rPr>
          <w:b/>
          <w:sz w:val="28"/>
          <w:szCs w:val="28"/>
        </w:rPr>
      </w:pPr>
    </w:p>
    <w:p w:rsidR="00750B19" w:rsidRDefault="002742D5" w:rsidP="00750B19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Process; 6 Year schedule (2014-2020; 2018/19*)</w:t>
      </w:r>
    </w:p>
    <w:p w:rsidR="002742D5" w:rsidRPr="002742D5" w:rsidRDefault="002742D5" w:rsidP="002742D5">
      <w:pPr>
        <w:pStyle w:val="ListParagraph"/>
        <w:spacing w:after="0"/>
        <w:rPr>
          <w:sz w:val="28"/>
          <w:szCs w:val="28"/>
        </w:rPr>
      </w:pPr>
      <w:r w:rsidRPr="002742D5">
        <w:rPr>
          <w:sz w:val="28"/>
          <w:szCs w:val="28"/>
        </w:rPr>
        <w:t>-Assessment</w:t>
      </w:r>
    </w:p>
    <w:p w:rsidR="002742D5" w:rsidRPr="002742D5" w:rsidRDefault="002742D5" w:rsidP="002742D5">
      <w:pPr>
        <w:pStyle w:val="ListParagraph"/>
        <w:spacing w:after="0"/>
        <w:rPr>
          <w:sz w:val="28"/>
          <w:szCs w:val="28"/>
        </w:rPr>
      </w:pPr>
      <w:r w:rsidRPr="002742D5">
        <w:rPr>
          <w:sz w:val="28"/>
          <w:szCs w:val="28"/>
        </w:rPr>
        <w:t>-Analyze</w:t>
      </w:r>
    </w:p>
    <w:p w:rsidR="002742D5" w:rsidRPr="002742D5" w:rsidRDefault="002742D5" w:rsidP="002742D5">
      <w:pPr>
        <w:pStyle w:val="ListParagraph"/>
        <w:spacing w:after="0"/>
        <w:rPr>
          <w:sz w:val="28"/>
          <w:szCs w:val="28"/>
        </w:rPr>
      </w:pPr>
      <w:r w:rsidRPr="002742D5">
        <w:rPr>
          <w:sz w:val="28"/>
          <w:szCs w:val="28"/>
        </w:rPr>
        <w:t>-Institute Change</w:t>
      </w:r>
    </w:p>
    <w:p w:rsidR="002742D5" w:rsidRPr="002742D5" w:rsidRDefault="002742D5" w:rsidP="002742D5">
      <w:pPr>
        <w:pStyle w:val="ListParagraph"/>
        <w:spacing w:after="0"/>
        <w:rPr>
          <w:sz w:val="28"/>
          <w:szCs w:val="28"/>
        </w:rPr>
      </w:pPr>
      <w:r w:rsidRPr="002742D5">
        <w:rPr>
          <w:sz w:val="28"/>
          <w:szCs w:val="28"/>
        </w:rPr>
        <w:t>-Reassess</w:t>
      </w:r>
    </w:p>
    <w:p w:rsidR="002742D5" w:rsidRDefault="002742D5" w:rsidP="002742D5">
      <w:pPr>
        <w:pStyle w:val="ListParagraph"/>
        <w:spacing w:after="0"/>
        <w:rPr>
          <w:b/>
          <w:sz w:val="28"/>
          <w:szCs w:val="28"/>
        </w:rPr>
      </w:pPr>
    </w:p>
    <w:p w:rsidR="002742D5" w:rsidRPr="00750B19" w:rsidRDefault="002742D5" w:rsidP="002742D5">
      <w:pPr>
        <w:pStyle w:val="ListParagraph"/>
        <w:spacing w:after="0"/>
        <w:rPr>
          <w:b/>
          <w:sz w:val="28"/>
          <w:szCs w:val="28"/>
        </w:rPr>
      </w:pPr>
    </w:p>
    <w:p w:rsidR="00DB7EF8" w:rsidRPr="00DB7EF8" w:rsidRDefault="00DB7EF8">
      <w:pPr>
        <w:rPr>
          <w:b/>
          <w:sz w:val="28"/>
          <w:szCs w:val="28"/>
        </w:rPr>
      </w:pPr>
    </w:p>
    <w:sectPr w:rsidR="00DB7EF8" w:rsidRPr="00DB7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519"/>
    <w:multiLevelType w:val="hybridMultilevel"/>
    <w:tmpl w:val="D61A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F8"/>
    <w:rsid w:val="00105D1D"/>
    <w:rsid w:val="001B237F"/>
    <w:rsid w:val="002742D5"/>
    <w:rsid w:val="003837B9"/>
    <w:rsid w:val="00750B19"/>
    <w:rsid w:val="00DB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Helwig, Anna</dc:creator>
  <cp:lastModifiedBy>Dave Stephenson</cp:lastModifiedBy>
  <cp:revision>2</cp:revision>
  <dcterms:created xsi:type="dcterms:W3CDTF">2014-03-26T14:49:00Z</dcterms:created>
  <dcterms:modified xsi:type="dcterms:W3CDTF">2014-03-26T14:49:00Z</dcterms:modified>
</cp:coreProperties>
</file>